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C599" w14:textId="77777777" w:rsidR="00EA3BFC" w:rsidRDefault="00BB54E1" w:rsidP="003704D0">
      <w:pPr>
        <w:spacing w:line="480" w:lineRule="auto"/>
      </w:pPr>
      <w:r>
        <w:t>WMU NC Report to the BSCNC on Tuesday, November 8, 2022</w:t>
      </w:r>
      <w:proofErr w:type="gramStart"/>
      <w:r w:rsidR="00A21731">
        <w:t>-  Amy</w:t>
      </w:r>
      <w:proofErr w:type="gramEnd"/>
      <w:r w:rsidR="00A21731">
        <w:t xml:space="preserve"> Boone</w:t>
      </w:r>
    </w:p>
    <w:p w14:paraId="5A4E477C" w14:textId="77777777" w:rsidR="00BB54E1" w:rsidRPr="00DB78A0" w:rsidRDefault="00BB54E1" w:rsidP="003704D0">
      <w:pPr>
        <w:spacing w:line="480" w:lineRule="auto"/>
        <w:rPr>
          <w:b/>
        </w:rPr>
      </w:pPr>
      <w:r w:rsidRPr="00DB78A0">
        <w:rPr>
          <w:b/>
        </w:rPr>
        <w:t>Slide 1-</w:t>
      </w:r>
    </w:p>
    <w:p w14:paraId="08195623" w14:textId="77777777" w:rsidR="00BB54E1" w:rsidRDefault="00BB54E1" w:rsidP="003704D0">
      <w:pPr>
        <w:spacing w:line="480" w:lineRule="auto"/>
      </w:pPr>
      <w:r>
        <w:t>The WMU emphasis for the next two years is Hope in Christ</w:t>
      </w:r>
      <w:r w:rsidR="00AB387B">
        <w:t xml:space="preserve">. </w:t>
      </w:r>
      <w:proofErr w:type="gramStart"/>
      <w:r w:rsidR="00AB387B">
        <w:t xml:space="preserve">Our </w:t>
      </w:r>
      <w:r w:rsidR="00754315">
        <w:t xml:space="preserve"> theme</w:t>
      </w:r>
      <w:proofErr w:type="gramEnd"/>
      <w:r w:rsidR="00754315">
        <w:t xml:space="preserve"> verse</w:t>
      </w:r>
      <w:r w:rsidR="00AB387B">
        <w:t xml:space="preserve"> is </w:t>
      </w:r>
      <w:r w:rsidR="000C6D25">
        <w:t>“B</w:t>
      </w:r>
      <w:r w:rsidR="00AB387B">
        <w:t>e joyful in hope, patient in afflictio</w:t>
      </w:r>
      <w:r w:rsidR="000C6D25">
        <w:t>n and faithful in prayer</w:t>
      </w:r>
      <w:r w:rsidR="00F257CE">
        <w:t>”</w:t>
      </w:r>
      <w:r w:rsidR="000C6D25">
        <w:t xml:space="preserve"> from Romans 12:12. It is a fitting theme </w:t>
      </w:r>
      <w:r w:rsidR="00391E5F">
        <w:t>as we see</w:t>
      </w:r>
      <w:r w:rsidR="000C6D25">
        <w:t xml:space="preserve"> such a lack of hope in our world</w:t>
      </w:r>
      <w:r w:rsidR="00426A13">
        <w:t xml:space="preserve"> today.</w:t>
      </w:r>
      <w:r w:rsidR="000C6D25">
        <w:t xml:space="preserve"> </w:t>
      </w:r>
      <w:r w:rsidR="00391E5F">
        <w:t>W</w:t>
      </w:r>
      <w:r w:rsidR="000C6D25">
        <w:t xml:space="preserve">e must share the hope that </w:t>
      </w:r>
      <w:r w:rsidR="006859DF">
        <w:t>we have</w:t>
      </w:r>
      <w:r w:rsidR="000C6D25">
        <w:t xml:space="preserve"> in Christ.</w:t>
      </w:r>
    </w:p>
    <w:p w14:paraId="4F0A3A61" w14:textId="77777777" w:rsidR="000C6D25" w:rsidRDefault="000C6D25" w:rsidP="003704D0">
      <w:pPr>
        <w:spacing w:line="480" w:lineRule="auto"/>
      </w:pPr>
    </w:p>
    <w:p w14:paraId="566E87E2" w14:textId="77777777" w:rsidR="00F257CE" w:rsidRDefault="00391E5F" w:rsidP="003704D0">
      <w:pPr>
        <w:spacing w:line="480" w:lineRule="auto"/>
      </w:pPr>
      <w:r>
        <w:t>T</w:t>
      </w:r>
      <w:r w:rsidR="000C6D25">
        <w:t>he Hebrew word for Hope in the Old Testament i</w:t>
      </w:r>
      <w:r>
        <w:t>s</w:t>
      </w:r>
      <w:r w:rsidR="000C6D25">
        <w:t xml:space="preserve"> Tikvah. Hebrew is a picture language in which God paints us a vivid unde</w:t>
      </w:r>
      <w:r w:rsidR="00DB78A0">
        <w:t>rstanding</w:t>
      </w:r>
      <w:r w:rsidR="000C6D25">
        <w:t xml:space="preserve"> of </w:t>
      </w:r>
      <w:r>
        <w:t>the word</w:t>
      </w:r>
      <w:r w:rsidR="00DB78A0">
        <w:t>.</w:t>
      </w:r>
      <w:r w:rsidR="000C6D25">
        <w:t xml:space="preserve">  Tikvah (</w:t>
      </w:r>
      <w:r w:rsidR="000C6D25" w:rsidRPr="00DB78A0">
        <w:rPr>
          <w:b/>
        </w:rPr>
        <w:t>slide 2</w:t>
      </w:r>
      <w:r w:rsidR="000C6D25">
        <w:t xml:space="preserve">) is </w:t>
      </w:r>
      <w:r w:rsidR="00F257CE">
        <w:t xml:space="preserve">actually </w:t>
      </w:r>
      <w:r w:rsidR="000C6D25">
        <w:t>a picture of a rope, woven together</w:t>
      </w:r>
      <w:r>
        <w:t xml:space="preserve"> that</w:t>
      </w:r>
      <w:r w:rsidR="000C6D25">
        <w:t xml:space="preserve"> we can hold on to</w:t>
      </w:r>
      <w:r w:rsidR="00DB78A0">
        <w:t xml:space="preserve"> when the world </w:t>
      </w:r>
      <w:r w:rsidR="005F6838">
        <w:t>seems</w:t>
      </w:r>
      <w:r w:rsidR="00DB78A0">
        <w:t xml:space="preserve"> out of control</w:t>
      </w:r>
      <w:r w:rsidR="000C6D25">
        <w:t xml:space="preserve">. </w:t>
      </w:r>
    </w:p>
    <w:p w14:paraId="695FD179" w14:textId="77777777" w:rsidR="00A21731" w:rsidRDefault="00A21731" w:rsidP="003704D0">
      <w:pPr>
        <w:spacing w:line="480" w:lineRule="auto"/>
      </w:pPr>
    </w:p>
    <w:p w14:paraId="1BF41023" w14:textId="77777777" w:rsidR="00DB78A0" w:rsidRDefault="00DB78A0" w:rsidP="003704D0">
      <w:pPr>
        <w:spacing w:line="480" w:lineRule="auto"/>
      </w:pPr>
      <w:r>
        <w:t xml:space="preserve">Tikvah is used in the biblical story about Rahab. </w:t>
      </w:r>
      <w:r w:rsidR="00F257CE">
        <w:t>(</w:t>
      </w:r>
      <w:r w:rsidRPr="00DB78A0">
        <w:rPr>
          <w:b/>
        </w:rPr>
        <w:t>Slide 3</w:t>
      </w:r>
      <w:r w:rsidR="00F257CE">
        <w:rPr>
          <w:b/>
        </w:rPr>
        <w:t>)</w:t>
      </w:r>
      <w:r>
        <w:t xml:space="preserve"> Rahab knows that Jericho will be conquered and the only hope she has i</w:t>
      </w:r>
      <w:r w:rsidR="00F257CE">
        <w:t>s</w:t>
      </w:r>
      <w:r>
        <w:t xml:space="preserve"> that she will tie a scarlet rope (a tikvah</w:t>
      </w:r>
      <w:r w:rsidR="005F6838">
        <w:t>) in</w:t>
      </w:r>
      <w:r>
        <w:t xml:space="preserve"> the window, thus insuring that her whole family will be saved. </w:t>
      </w:r>
      <w:r w:rsidR="006B0830">
        <w:t xml:space="preserve">This was her only hope. </w:t>
      </w:r>
      <w:r>
        <w:t xml:space="preserve">A connected relationship with God is like grasping </w:t>
      </w:r>
      <w:r w:rsidR="005F6838">
        <w:t>onto</w:t>
      </w:r>
      <w:r>
        <w:t xml:space="preserve"> a strong rope.</w:t>
      </w:r>
    </w:p>
    <w:p w14:paraId="7D1BC7E2" w14:textId="77777777" w:rsidR="00A21731" w:rsidRDefault="00A21731" w:rsidP="003704D0">
      <w:pPr>
        <w:spacing w:line="480" w:lineRule="auto"/>
      </w:pPr>
    </w:p>
    <w:p w14:paraId="2DD019A5" w14:textId="77777777" w:rsidR="00DB78A0" w:rsidRDefault="00DB78A0" w:rsidP="003704D0">
      <w:pPr>
        <w:spacing w:line="480" w:lineRule="auto"/>
      </w:pPr>
      <w:r>
        <w:t>A</w:t>
      </w:r>
      <w:r w:rsidR="00391E5F">
        <w:t>t</w:t>
      </w:r>
      <w:r>
        <w:t xml:space="preserve"> WMU NC, we desire to share the hope that is in Christ. We do th</w:t>
      </w:r>
      <w:r w:rsidR="00391E5F">
        <w:t>is</w:t>
      </w:r>
      <w:r>
        <w:t xml:space="preserve"> by sharing the Gospel at the International Camp </w:t>
      </w:r>
      <w:r w:rsidR="00336706">
        <w:t>(</w:t>
      </w:r>
      <w:r w:rsidR="00336706" w:rsidRPr="00407581">
        <w:rPr>
          <w:b/>
        </w:rPr>
        <w:t>Slide 4</w:t>
      </w:r>
      <w:r w:rsidR="00F257CE">
        <w:t xml:space="preserve">). This year we sponsored </w:t>
      </w:r>
      <w:r>
        <w:t>52 internationals</w:t>
      </w:r>
      <w:r w:rsidR="00F257CE">
        <w:t xml:space="preserve"> to attend a week-long camp.</w:t>
      </w:r>
      <w:r>
        <w:t xml:space="preserve"> We </w:t>
      </w:r>
      <w:r w:rsidR="00391E5F">
        <w:t xml:space="preserve">also </w:t>
      </w:r>
      <w:r>
        <w:t xml:space="preserve">do this through leadership development </w:t>
      </w:r>
      <w:r w:rsidR="00336706">
        <w:t>(</w:t>
      </w:r>
      <w:r w:rsidR="00336706" w:rsidRPr="00407581">
        <w:rPr>
          <w:b/>
        </w:rPr>
        <w:t>Slide 5)</w:t>
      </w:r>
      <w:r w:rsidR="00336706">
        <w:t xml:space="preserve"> </w:t>
      </w:r>
      <w:r>
        <w:t xml:space="preserve">for the Hispanic WMU as they have their annual retreat each year. We share His love and His plan </w:t>
      </w:r>
      <w:r w:rsidR="005F6838">
        <w:t>for (</w:t>
      </w:r>
      <w:r w:rsidR="00336706" w:rsidRPr="00407581">
        <w:rPr>
          <w:b/>
        </w:rPr>
        <w:t>Slide 6</w:t>
      </w:r>
      <w:r w:rsidR="00336706">
        <w:t>)</w:t>
      </w:r>
      <w:r w:rsidR="00407581">
        <w:t xml:space="preserve"> </w:t>
      </w:r>
      <w:r>
        <w:t xml:space="preserve">incarcerated women through the Prison retreat at Camp Mundo </w:t>
      </w:r>
      <w:r w:rsidR="00F257CE">
        <w:t>V</w:t>
      </w:r>
      <w:r>
        <w:t xml:space="preserve">ista and through the giving of </w:t>
      </w:r>
      <w:r w:rsidR="00336706">
        <w:t>(</w:t>
      </w:r>
      <w:r w:rsidR="00336706" w:rsidRPr="00407581">
        <w:rPr>
          <w:b/>
        </w:rPr>
        <w:t>Slide 7</w:t>
      </w:r>
      <w:r w:rsidR="00336706">
        <w:t xml:space="preserve">) </w:t>
      </w:r>
      <w:r>
        <w:t>Red Box</w:t>
      </w:r>
      <w:r w:rsidR="00336706">
        <w:t>es at Christmas.</w:t>
      </w:r>
      <w:r w:rsidR="006859DF">
        <w:t xml:space="preserve"> We want them to know how to grasp the rope of hope. </w:t>
      </w:r>
      <w:r w:rsidR="00336706">
        <w:t xml:space="preserve"> We share hope in Christ (</w:t>
      </w:r>
      <w:r w:rsidR="00336706" w:rsidRPr="00407581">
        <w:rPr>
          <w:b/>
        </w:rPr>
        <w:t>Slide 8)</w:t>
      </w:r>
      <w:r w:rsidR="00336706">
        <w:t xml:space="preserve"> to Military Wives</w:t>
      </w:r>
      <w:r w:rsidR="00F257CE">
        <w:t xml:space="preserve"> to help them with the many sacrifices they bear</w:t>
      </w:r>
      <w:r w:rsidR="00426A13">
        <w:t>. We desire to reach</w:t>
      </w:r>
      <w:r w:rsidR="00336706">
        <w:t xml:space="preserve"> children as they learn about </w:t>
      </w:r>
      <w:r w:rsidR="00F257CE">
        <w:t>different cultur</w:t>
      </w:r>
      <w:r w:rsidR="00391E5F">
        <w:t xml:space="preserve">es </w:t>
      </w:r>
      <w:r w:rsidR="00391E5F">
        <w:lastRenderedPageBreak/>
        <w:t xml:space="preserve">and </w:t>
      </w:r>
      <w:r w:rsidR="00336706">
        <w:t>missions (</w:t>
      </w:r>
      <w:r w:rsidR="00336706" w:rsidRPr="00407581">
        <w:rPr>
          <w:b/>
        </w:rPr>
        <w:t>Slide 9</w:t>
      </w:r>
      <w:r w:rsidR="00336706">
        <w:t xml:space="preserve">) at our Children’s Missions days. We </w:t>
      </w:r>
      <w:r w:rsidR="00580C0D">
        <w:t>share hope</w:t>
      </w:r>
      <w:r w:rsidR="00336706">
        <w:t xml:space="preserve"> through having a Moms camp</w:t>
      </w:r>
      <w:r w:rsidR="00426A13">
        <w:t xml:space="preserve"> (</w:t>
      </w:r>
      <w:r w:rsidR="00426A13" w:rsidRPr="00407581">
        <w:rPr>
          <w:b/>
        </w:rPr>
        <w:t>Slide10</w:t>
      </w:r>
      <w:r w:rsidR="005F6838">
        <w:t>) as</w:t>
      </w:r>
      <w:r w:rsidR="00336706">
        <w:t xml:space="preserve"> we desire to disciple women, to be missions leaders in their home. We do this through </w:t>
      </w:r>
      <w:r w:rsidR="00580C0D">
        <w:t>mission trip</w:t>
      </w:r>
      <w:r w:rsidR="00391E5F">
        <w:t>s</w:t>
      </w:r>
      <w:r w:rsidR="00336706">
        <w:t xml:space="preserve"> </w:t>
      </w:r>
      <w:r w:rsidR="00426A13">
        <w:t>(</w:t>
      </w:r>
      <w:r w:rsidR="00426A13" w:rsidRPr="00407581">
        <w:rPr>
          <w:b/>
        </w:rPr>
        <w:t>Slide 11</w:t>
      </w:r>
      <w:r w:rsidR="00426A13">
        <w:t xml:space="preserve">) </w:t>
      </w:r>
      <w:r w:rsidR="00336706">
        <w:t>to Italy to work with refugees and to Vermont as we lead and encourage Church planter wives and college students.</w:t>
      </w:r>
    </w:p>
    <w:p w14:paraId="2374A230" w14:textId="77777777" w:rsidR="00A21731" w:rsidRDefault="00A21731" w:rsidP="003704D0">
      <w:pPr>
        <w:spacing w:line="480" w:lineRule="auto"/>
      </w:pPr>
    </w:p>
    <w:p w14:paraId="4C7EDDB5" w14:textId="77777777" w:rsidR="00426A13" w:rsidRDefault="00426A13" w:rsidP="003704D0">
      <w:pPr>
        <w:spacing w:line="480" w:lineRule="auto"/>
      </w:pPr>
      <w:r>
        <w:t>The ladies that are discipled through Christian Women’s Job Corps (</w:t>
      </w:r>
      <w:r w:rsidRPr="00407581">
        <w:rPr>
          <w:b/>
        </w:rPr>
        <w:t>Slide 12</w:t>
      </w:r>
      <w:r>
        <w:t xml:space="preserve">) find His hope as they hold on to Christ’s rope in the midst of overcoming homelessness, poverty, addiction and hopelessness. We are so thankful for the leaders and mentors at the </w:t>
      </w:r>
      <w:r w:rsidR="003704D0">
        <w:t>s</w:t>
      </w:r>
      <w:r>
        <w:t>ites across</w:t>
      </w:r>
      <w:r w:rsidR="00580C0D">
        <w:t xml:space="preserve"> our</w:t>
      </w:r>
      <w:r>
        <w:t xml:space="preserve"> state.  </w:t>
      </w:r>
      <w:r w:rsidR="00391E5F">
        <w:t>In churches</w:t>
      </w:r>
      <w:r w:rsidR="005B28D4">
        <w:t xml:space="preserve"> </w:t>
      </w:r>
      <w:r w:rsidR="00407581">
        <w:t>(</w:t>
      </w:r>
      <w:r w:rsidR="00407581" w:rsidRPr="00407581">
        <w:rPr>
          <w:b/>
        </w:rPr>
        <w:t>Slide 13</w:t>
      </w:r>
      <w:r w:rsidR="005F6838">
        <w:t>) we</w:t>
      </w:r>
      <w:r>
        <w:t xml:space="preserve"> are </w:t>
      </w:r>
      <w:r w:rsidR="00391E5F">
        <w:t xml:space="preserve">also </w:t>
      </w:r>
      <w:r>
        <w:t>thankful</w:t>
      </w:r>
      <w:r w:rsidR="00391E5F">
        <w:t xml:space="preserve"> </w:t>
      </w:r>
      <w:r>
        <w:t xml:space="preserve">for the leaders </w:t>
      </w:r>
      <w:r w:rsidR="00391E5F">
        <w:t xml:space="preserve">across the state </w:t>
      </w:r>
      <w:r>
        <w:t xml:space="preserve">who teach preschoolers, children and youth about </w:t>
      </w:r>
      <w:r w:rsidR="006859DF">
        <w:t>the Great Commission</w:t>
      </w:r>
      <w:r w:rsidR="003704D0">
        <w:t xml:space="preserve">. </w:t>
      </w:r>
      <w:r>
        <w:t xml:space="preserve">They learn how to give, serve, and pray for the </w:t>
      </w:r>
      <w:r w:rsidR="005F6838">
        <w:t>many</w:t>
      </w:r>
      <w:r>
        <w:t xml:space="preserve"> missionaries in the US and around the world.</w:t>
      </w:r>
    </w:p>
    <w:p w14:paraId="3A0C5387" w14:textId="77777777" w:rsidR="00A21731" w:rsidRDefault="00A21731" w:rsidP="003704D0">
      <w:pPr>
        <w:spacing w:line="480" w:lineRule="auto"/>
      </w:pPr>
    </w:p>
    <w:p w14:paraId="05ED35AB" w14:textId="77777777" w:rsidR="00407581" w:rsidRDefault="00426A13" w:rsidP="003704D0">
      <w:pPr>
        <w:spacing w:line="480" w:lineRule="auto"/>
      </w:pPr>
      <w:r>
        <w:t>We celebrate the hope we have in Christ (</w:t>
      </w:r>
      <w:r w:rsidRPr="00407581">
        <w:rPr>
          <w:b/>
        </w:rPr>
        <w:t>Slide 14</w:t>
      </w:r>
      <w:r>
        <w:t>) at our annual WMU NC Missions Conference, formerly known as Missions Extravaganza</w:t>
      </w:r>
      <w:r w:rsidR="00407581">
        <w:t xml:space="preserve">. In the coming </w:t>
      </w:r>
      <w:r w:rsidR="005F6838">
        <w:t>year it</w:t>
      </w:r>
      <w:r w:rsidR="00407581">
        <w:t xml:space="preserve"> will be held at Lawndale Baptist Church in Greensboro</w:t>
      </w:r>
      <w:r w:rsidR="00391E5F">
        <w:t>.</w:t>
      </w:r>
      <w:r w:rsidR="00407581">
        <w:t xml:space="preserve">  We are thankful for the CDs (</w:t>
      </w:r>
      <w:r w:rsidR="00407581" w:rsidRPr="00407581">
        <w:rPr>
          <w:b/>
        </w:rPr>
        <w:t>Slide 15)</w:t>
      </w:r>
      <w:r w:rsidR="00407581">
        <w:t xml:space="preserve"> that are made monthly for the blind, and for the 200 (</w:t>
      </w:r>
      <w:r w:rsidR="00407581" w:rsidRPr="00407581">
        <w:rPr>
          <w:b/>
        </w:rPr>
        <w:t>Slide 16)</w:t>
      </w:r>
      <w:r w:rsidR="00407581">
        <w:t xml:space="preserve"> Bible studies we have in our free lending library for women in our local churches. We desire to reach young women through our Podcast (</w:t>
      </w:r>
      <w:r w:rsidR="00407581" w:rsidRPr="00407581">
        <w:rPr>
          <w:b/>
        </w:rPr>
        <w:t>Slide 17</w:t>
      </w:r>
      <w:r w:rsidR="00407581">
        <w:t>) about living on mission</w:t>
      </w:r>
      <w:r w:rsidR="006B0830">
        <w:t xml:space="preserve"> on a daily basis</w:t>
      </w:r>
      <w:r w:rsidR="00407581">
        <w:t>.</w:t>
      </w:r>
    </w:p>
    <w:p w14:paraId="78308981" w14:textId="77777777" w:rsidR="00A21731" w:rsidRDefault="00A21731" w:rsidP="003704D0">
      <w:pPr>
        <w:spacing w:line="480" w:lineRule="auto"/>
      </w:pPr>
    </w:p>
    <w:p w14:paraId="79181664" w14:textId="77777777" w:rsidR="00407581" w:rsidRDefault="00407581" w:rsidP="003704D0">
      <w:pPr>
        <w:spacing w:line="480" w:lineRule="auto"/>
      </w:pPr>
      <w:r>
        <w:t>Finally each year we focus on a social issue (</w:t>
      </w:r>
      <w:r w:rsidRPr="00407581">
        <w:rPr>
          <w:b/>
        </w:rPr>
        <w:t>Slide 18</w:t>
      </w:r>
      <w:r>
        <w:t xml:space="preserve">) in our world and we desire to raise awareness and </w:t>
      </w:r>
      <w:r w:rsidR="005B28D4">
        <w:t xml:space="preserve">provide resources for this social </w:t>
      </w:r>
      <w:r>
        <w:t>issue. This year we are focusing on Mental Health and the church’s response. Christ is our only Hope</w:t>
      </w:r>
      <w:r w:rsidR="00580C0D">
        <w:t xml:space="preserve">, our rope to </w:t>
      </w:r>
      <w:r w:rsidR="006859DF">
        <w:t>grasp</w:t>
      </w:r>
      <w:r w:rsidR="00580C0D">
        <w:t xml:space="preserve"> on to, </w:t>
      </w:r>
      <w:r>
        <w:t xml:space="preserve">as we </w:t>
      </w:r>
      <w:r w:rsidR="00580C0D">
        <w:t xml:space="preserve">help </w:t>
      </w:r>
      <w:r>
        <w:t xml:space="preserve">those in our world </w:t>
      </w:r>
      <w:r w:rsidR="005B28D4">
        <w:t xml:space="preserve">that are </w:t>
      </w:r>
      <w:r>
        <w:t>struggling.</w:t>
      </w:r>
    </w:p>
    <w:p w14:paraId="2C1FF656" w14:textId="77777777" w:rsidR="00A21731" w:rsidRDefault="00A21731" w:rsidP="003704D0">
      <w:pPr>
        <w:spacing w:line="480" w:lineRule="auto"/>
      </w:pPr>
    </w:p>
    <w:p w14:paraId="613A0C65" w14:textId="77777777" w:rsidR="00407581" w:rsidRDefault="00407581" w:rsidP="003704D0">
      <w:pPr>
        <w:spacing w:line="480" w:lineRule="auto"/>
      </w:pPr>
      <w:r>
        <w:t>There was</w:t>
      </w:r>
      <w:r w:rsidR="005F6838">
        <w:t xml:space="preserve"> another time when the analogy of the rope was used to discuss missions. William Carey </w:t>
      </w:r>
      <w:r w:rsidR="005F6838" w:rsidRPr="005F6838">
        <w:rPr>
          <w:b/>
        </w:rPr>
        <w:t>(slide</w:t>
      </w:r>
      <w:r w:rsidR="005F6838">
        <w:t xml:space="preserve"> </w:t>
      </w:r>
      <w:r w:rsidR="005F6838" w:rsidRPr="005F6838">
        <w:rPr>
          <w:b/>
        </w:rPr>
        <w:t>19</w:t>
      </w:r>
      <w:r w:rsidR="005F6838">
        <w:t>), the well-known ‘father of the modern missionary movement” was trying to challenge his Baptist brethren to obey</w:t>
      </w:r>
      <w:r w:rsidR="005B28D4">
        <w:t xml:space="preserve"> the Great Commission. </w:t>
      </w:r>
      <w:r w:rsidR="005F6838">
        <w:t xml:space="preserve"> </w:t>
      </w:r>
      <w:r w:rsidR="005B28D4">
        <w:t>The</w:t>
      </w:r>
      <w:r w:rsidR="005F6838">
        <w:t xml:space="preserve"> man you may not have heard of</w:t>
      </w:r>
      <w:r w:rsidR="003704D0">
        <w:t>, that is not so well known</w:t>
      </w:r>
      <w:r w:rsidR="006859DF">
        <w:t>,</w:t>
      </w:r>
      <w:r w:rsidR="005F6838">
        <w:t xml:space="preserve"> is Andrew Fuller (</w:t>
      </w:r>
      <w:r w:rsidR="005F6838" w:rsidRPr="005F6838">
        <w:rPr>
          <w:b/>
        </w:rPr>
        <w:t>Slide 20</w:t>
      </w:r>
      <w:r w:rsidR="005F6838">
        <w:t xml:space="preserve">). Carey was trying to explain about his upcoming </w:t>
      </w:r>
      <w:r w:rsidR="006859DF">
        <w:t>mission service in</w:t>
      </w:r>
      <w:r w:rsidR="005F6838">
        <w:t xml:space="preserve"> </w:t>
      </w:r>
      <w:r w:rsidR="00F257CE">
        <w:t>India</w:t>
      </w:r>
      <w:r w:rsidR="005F6838">
        <w:t xml:space="preserve"> and the lost souls </w:t>
      </w:r>
      <w:r w:rsidR="00580C0D">
        <w:t xml:space="preserve">in India </w:t>
      </w:r>
      <w:r w:rsidR="00CC316D">
        <w:t xml:space="preserve">were compared </w:t>
      </w:r>
      <w:r w:rsidR="005F6838">
        <w:t xml:space="preserve">to </w:t>
      </w:r>
      <w:r w:rsidR="00F257CE">
        <w:t>an</w:t>
      </w:r>
      <w:r w:rsidR="005F6838">
        <w:t xml:space="preserve"> unexplored </w:t>
      </w:r>
      <w:r w:rsidR="006859DF">
        <w:t xml:space="preserve">deep </w:t>
      </w:r>
      <w:r w:rsidR="005F6838">
        <w:t xml:space="preserve">gold mine.  “There is a gold </w:t>
      </w:r>
      <w:r w:rsidR="00F257CE">
        <w:t>mine</w:t>
      </w:r>
      <w:r w:rsidR="005F6838">
        <w:t xml:space="preserve"> in </w:t>
      </w:r>
      <w:r w:rsidR="00F257CE">
        <w:t>India</w:t>
      </w:r>
      <w:r w:rsidR="005F6838">
        <w:t xml:space="preserve">, </w:t>
      </w:r>
      <w:r w:rsidR="003704D0">
        <w:t>that</w:t>
      </w:r>
      <w:r w:rsidR="005F6838">
        <w:t xml:space="preserve"> see</w:t>
      </w:r>
      <w:r w:rsidR="00580C0D">
        <w:t>m</w:t>
      </w:r>
      <w:r w:rsidR="005F6838">
        <w:t xml:space="preserve">s </w:t>
      </w:r>
      <w:r w:rsidR="00F257CE">
        <w:t>almost</w:t>
      </w:r>
      <w:r w:rsidR="005F6838">
        <w:t xml:space="preserve"> as deep as the center of the earth. Who will venture to </w:t>
      </w:r>
      <w:r w:rsidR="00F257CE">
        <w:t>explore</w:t>
      </w:r>
      <w:r w:rsidR="005F6838">
        <w:t xml:space="preserve"> it? </w:t>
      </w:r>
      <w:r w:rsidR="00CC316D">
        <w:t xml:space="preserve"> Car</w:t>
      </w:r>
      <w:r w:rsidR="00754315">
        <w:t xml:space="preserve">ey said, </w:t>
      </w:r>
      <w:r w:rsidR="005F6838">
        <w:t>“I will go down</w:t>
      </w:r>
      <w:r w:rsidR="00754315">
        <w:t xml:space="preserve"> </w:t>
      </w:r>
      <w:r w:rsidR="005F6838">
        <w:t>but remember  you must hold the rope</w:t>
      </w:r>
      <w:r w:rsidR="00754315">
        <w:t>”.</w:t>
      </w:r>
      <w:r w:rsidR="005F6838">
        <w:t xml:space="preserve"> (</w:t>
      </w:r>
      <w:r w:rsidR="005F6838" w:rsidRPr="005F6838">
        <w:rPr>
          <w:b/>
        </w:rPr>
        <w:t>slide 21</w:t>
      </w:r>
      <w:r w:rsidR="005F6838">
        <w:t xml:space="preserve">). </w:t>
      </w:r>
      <w:r w:rsidR="005B28D4">
        <w:t>The people said</w:t>
      </w:r>
      <w:proofErr w:type="gramStart"/>
      <w:r w:rsidR="005B28D4">
        <w:t>,</w:t>
      </w:r>
      <w:r w:rsidR="00754315">
        <w:t xml:space="preserve"> ”</w:t>
      </w:r>
      <w:r w:rsidR="005F6838">
        <w:t>We</w:t>
      </w:r>
      <w:proofErr w:type="gramEnd"/>
      <w:r w:rsidR="005F6838">
        <w:t xml:space="preserve"> </w:t>
      </w:r>
      <w:r w:rsidR="00F257CE">
        <w:t>solemnly</w:t>
      </w:r>
      <w:r w:rsidR="005F6838">
        <w:t xml:space="preserve"> engage to do so, nor while we live, shall we desert him.</w:t>
      </w:r>
      <w:r w:rsidR="00580C0D">
        <w:t>”</w:t>
      </w:r>
    </w:p>
    <w:p w14:paraId="0AFA5FA7" w14:textId="77777777" w:rsidR="00A21731" w:rsidRDefault="00A21731" w:rsidP="003704D0">
      <w:pPr>
        <w:spacing w:line="480" w:lineRule="auto"/>
      </w:pPr>
    </w:p>
    <w:p w14:paraId="42343ECB" w14:textId="77777777" w:rsidR="005F6838" w:rsidRDefault="005F6838" w:rsidP="003704D0">
      <w:pPr>
        <w:spacing w:line="480" w:lineRule="auto"/>
      </w:pPr>
      <w:r>
        <w:t xml:space="preserve">For 22 years Andrew Fuller held the ropes for William Carey. He prayed for him, raised money for him and </w:t>
      </w:r>
      <w:r w:rsidR="00F257CE">
        <w:t xml:space="preserve">did not let go of the rope. When Andrew Fuller died in England, his loss was particularly felt in India. He hadn’t </w:t>
      </w:r>
      <w:r w:rsidR="005B28D4">
        <w:t xml:space="preserve">ever </w:t>
      </w:r>
      <w:r w:rsidR="00F257CE">
        <w:t xml:space="preserve">been there, but he had held the rope </w:t>
      </w:r>
      <w:r w:rsidR="006859DF">
        <w:t xml:space="preserve">22 years </w:t>
      </w:r>
      <w:r w:rsidR="00F257CE">
        <w:t>for William Carey.</w:t>
      </w:r>
    </w:p>
    <w:p w14:paraId="6959C344" w14:textId="77777777" w:rsidR="00A21731" w:rsidRDefault="00A21731" w:rsidP="003704D0">
      <w:pPr>
        <w:spacing w:line="480" w:lineRule="auto"/>
      </w:pPr>
    </w:p>
    <w:p w14:paraId="33A4F985" w14:textId="77777777" w:rsidR="00A21731" w:rsidRDefault="00F257CE" w:rsidP="003704D0">
      <w:pPr>
        <w:spacing w:line="480" w:lineRule="auto"/>
      </w:pPr>
      <w:r>
        <w:t>My question for you today is (</w:t>
      </w:r>
      <w:r w:rsidRPr="00F257CE">
        <w:rPr>
          <w:b/>
        </w:rPr>
        <w:t>Slides 22</w:t>
      </w:r>
      <w:r>
        <w:t>) who is your missionary? Who are you holding the rope for?</w:t>
      </w:r>
      <w:r w:rsidR="006B0830">
        <w:t xml:space="preserve"> These frontline soldiers of the cross continue to rely on those who ‘”hold the rope.” </w:t>
      </w:r>
      <w:r>
        <w:t xml:space="preserve"> Which unreached (</w:t>
      </w:r>
      <w:r w:rsidRPr="00F257CE">
        <w:rPr>
          <w:b/>
        </w:rPr>
        <w:t>Slide 23</w:t>
      </w:r>
      <w:r>
        <w:t xml:space="preserve">) people group has your church or small group adopted? </w:t>
      </w:r>
    </w:p>
    <w:p w14:paraId="5B0539C8" w14:textId="77777777" w:rsidR="00F257CE" w:rsidRDefault="00F257CE" w:rsidP="003704D0">
      <w:pPr>
        <w:spacing w:line="480" w:lineRule="auto"/>
      </w:pPr>
      <w:r>
        <w:t xml:space="preserve">Cling in your personal life to Biblical hope and hold that rope of prayer and support to a missionary </w:t>
      </w:r>
      <w:r w:rsidR="006B0830">
        <w:t xml:space="preserve">and people group </w:t>
      </w:r>
      <w:r>
        <w:t xml:space="preserve">today.  </w:t>
      </w:r>
    </w:p>
    <w:p w14:paraId="72869F05" w14:textId="77777777" w:rsidR="00407581" w:rsidRDefault="00407581" w:rsidP="003704D0">
      <w:pPr>
        <w:spacing w:line="480" w:lineRule="auto"/>
      </w:pPr>
    </w:p>
    <w:p w14:paraId="318F7C34" w14:textId="77777777" w:rsidR="00336706" w:rsidRDefault="00336706" w:rsidP="003704D0">
      <w:pPr>
        <w:spacing w:line="480" w:lineRule="auto"/>
      </w:pPr>
    </w:p>
    <w:p w14:paraId="689C9441" w14:textId="77777777" w:rsidR="00DB78A0" w:rsidRDefault="00DB78A0" w:rsidP="003704D0">
      <w:pPr>
        <w:spacing w:line="480" w:lineRule="auto"/>
      </w:pPr>
    </w:p>
    <w:sectPr w:rsidR="00DB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E1"/>
    <w:rsid w:val="000C6D25"/>
    <w:rsid w:val="00336706"/>
    <w:rsid w:val="003704D0"/>
    <w:rsid w:val="00391E5F"/>
    <w:rsid w:val="00407581"/>
    <w:rsid w:val="00426A13"/>
    <w:rsid w:val="004C022E"/>
    <w:rsid w:val="00580C0D"/>
    <w:rsid w:val="005B28D4"/>
    <w:rsid w:val="005F6838"/>
    <w:rsid w:val="006859DF"/>
    <w:rsid w:val="006B0830"/>
    <w:rsid w:val="00754315"/>
    <w:rsid w:val="009F0914"/>
    <w:rsid w:val="00A21731"/>
    <w:rsid w:val="00AB387B"/>
    <w:rsid w:val="00BB54E1"/>
    <w:rsid w:val="00CC316D"/>
    <w:rsid w:val="00DB78A0"/>
    <w:rsid w:val="00EF34C2"/>
    <w:rsid w:val="00F2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303E"/>
  <w15:chartTrackingRefBased/>
  <w15:docId w15:val="{97554EE8-7915-4BDB-8552-C154249F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B65A-1641-47C2-AB0C-B130283B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 Boone</dc:creator>
  <cp:keywords/>
  <dc:description/>
  <cp:lastModifiedBy>Ashley Abernathy</cp:lastModifiedBy>
  <cp:revision>2</cp:revision>
  <dcterms:created xsi:type="dcterms:W3CDTF">2023-02-01T17:57:00Z</dcterms:created>
  <dcterms:modified xsi:type="dcterms:W3CDTF">2023-02-01T17:57:00Z</dcterms:modified>
</cp:coreProperties>
</file>